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0D" w:rsidRPr="007A480D" w:rsidRDefault="007A480D" w:rsidP="007A480D">
      <w:pPr>
        <w:spacing w:after="240" w:line="36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7A480D">
        <w:rPr>
          <w:rFonts w:ascii="Arial" w:eastAsia="Times New Roman" w:hAnsi="Arial" w:cs="Arial"/>
          <w:color w:val="000000"/>
          <w:lang w:eastAsia="sk-SK"/>
        </w:rPr>
        <w:t xml:space="preserve">Obec </w:t>
      </w:r>
      <w:r>
        <w:rPr>
          <w:rFonts w:ascii="Arial" w:eastAsia="Times New Roman" w:hAnsi="Arial" w:cs="Arial"/>
          <w:color w:val="000000"/>
          <w:lang w:eastAsia="sk-SK"/>
        </w:rPr>
        <w:t>Vitanová</w:t>
      </w:r>
      <w:r w:rsidRPr="007A480D">
        <w:rPr>
          <w:rFonts w:ascii="Arial" w:eastAsia="Times New Roman" w:hAnsi="Arial" w:cs="Arial"/>
          <w:color w:val="000000"/>
          <w:lang w:eastAsia="sk-SK"/>
        </w:rPr>
        <w:t xml:space="preserve"> na základe rozhodnutia Ústredného krízového štábu SR, vo veci vzniku a šírenia prenosného ochorenia COVID-19 na území Slovenskej republiky, a možným ohrozením verejného zdravia, oznamuje, že od 13.03.2020 budú stránky vybavované v obmedzenom režime.</w:t>
      </w:r>
    </w:p>
    <w:p w:rsidR="007A480D" w:rsidRPr="007A480D" w:rsidRDefault="007A480D" w:rsidP="007A480D">
      <w:pPr>
        <w:spacing w:after="240" w:line="36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7A480D">
        <w:rPr>
          <w:rFonts w:ascii="Arial" w:eastAsia="Times New Roman" w:hAnsi="Arial" w:cs="Arial"/>
          <w:color w:val="000000"/>
          <w:lang w:eastAsia="sk-SK"/>
        </w:rPr>
        <w:t xml:space="preserve">Prosíme Vás,  aby ste dočasne uprednostnili telefonickú alebo elektronickú formu komunikácie, pokiaľ nie je nevyhnutná osobná návšteva obecného úradu. 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>V prípade nevyhnutnej návštevy úradu, prosíme o dohodnutie osobného stretnutia so starostom obce na t. č 09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>03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>510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>676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>, alebo s pracovníkmi obecného úradu na t. č. 043/53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>9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>4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>106</w:t>
      </w: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 xml:space="preserve">, </w:t>
      </w:r>
    </w:p>
    <w:p w:rsidR="002D75B6" w:rsidRDefault="007A480D" w:rsidP="007A480D">
      <w:pPr>
        <w:spacing w:after="240" w:line="360" w:lineRule="auto"/>
      </w:pPr>
      <w:r w:rsidRPr="007A480D">
        <w:rPr>
          <w:rFonts w:ascii="Arial" w:eastAsia="Times New Roman" w:hAnsi="Arial" w:cs="Arial"/>
          <w:b/>
          <w:bCs/>
          <w:color w:val="000000"/>
          <w:lang w:eastAsia="sk-SK"/>
        </w:rPr>
        <w:t>Všetky kontakty sú zverejnené na stránke obce</w:t>
      </w:r>
      <w:r>
        <w:rPr>
          <w:rFonts w:ascii="Arial" w:eastAsia="Times New Roman" w:hAnsi="Arial" w:cs="Arial"/>
          <w:b/>
          <w:bCs/>
          <w:color w:val="000000"/>
          <w:lang w:eastAsia="sk-SK"/>
        </w:rPr>
        <w:t xml:space="preserve"> www.vitanova.eu.sk</w:t>
      </w:r>
      <w:bookmarkStart w:id="0" w:name="_GoBack"/>
      <w:bookmarkEnd w:id="0"/>
    </w:p>
    <w:sectPr w:rsidR="002D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2D75B6"/>
    <w:rsid w:val="007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B5EDA-EF2E-469B-B61D-A9AF2991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A480D"/>
    <w:rPr>
      <w:color w:val="96071B"/>
      <w:u w:val="single"/>
    </w:rPr>
  </w:style>
  <w:style w:type="character" w:styleId="Siln">
    <w:name w:val="Strong"/>
    <w:basedOn w:val="Predvolenpsmoodseku"/>
    <w:uiPriority w:val="22"/>
    <w:qFormat/>
    <w:rsid w:val="007A4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2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96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2020-03-16T06:57:00Z</dcterms:created>
  <dcterms:modified xsi:type="dcterms:W3CDTF">2020-03-16T06:59:00Z</dcterms:modified>
</cp:coreProperties>
</file>