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62" w:rsidRDefault="00413562" w:rsidP="00413562">
      <w:pPr>
        <w:shd w:val="clear" w:color="auto" w:fill="FFFFFF"/>
        <w:spacing w:before="225" w:after="225"/>
      </w:pPr>
      <w:bookmarkStart w:id="0" w:name="_GoBack"/>
      <w:bookmarkEnd w:id="0"/>
      <w:r>
        <w:t>Dobrý deň,</w:t>
      </w:r>
    </w:p>
    <w:p w:rsidR="00413562" w:rsidRDefault="00413562" w:rsidP="00413562">
      <w:pPr>
        <w:shd w:val="clear" w:color="auto" w:fill="FFFFFF"/>
        <w:spacing w:before="225" w:after="225"/>
      </w:pPr>
      <w:r>
        <w:t xml:space="preserve">dovoľte nám preposlať Vám informácie od Železničnej spoločnosti Slovensko, a. s., (ZSSK), v súlade s usmerneniami Ústredného krízového štábu. </w:t>
      </w:r>
    </w:p>
    <w:p w:rsidR="00413562" w:rsidRDefault="00413562" w:rsidP="00413562">
      <w:pPr>
        <w:shd w:val="clear" w:color="auto" w:fill="FFFFFF"/>
        <w:spacing w:before="225" w:after="225"/>
        <w:rPr>
          <w:rFonts w:ascii="Arial" w:hAnsi="Arial" w:cs="Arial"/>
          <w:b/>
          <w:bCs/>
          <w:color w:val="FF671F"/>
          <w:sz w:val="48"/>
          <w:szCs w:val="48"/>
          <w:lang w:eastAsia="sk-SK"/>
        </w:rPr>
      </w:pPr>
      <w:r>
        <w:t xml:space="preserve">ZSSK mení grafikon a uľahčuje vrátenie cestovných dokladov. </w:t>
      </w:r>
      <w:r>
        <w:rPr>
          <w:b/>
          <w:bCs/>
        </w:rPr>
        <w:t>Už od zajtra – 13. 03. 2020 sa pripravte na nasledujúce výrazné obmedzenia:</w:t>
      </w:r>
    </w:p>
    <w:p w:rsidR="00413562" w:rsidRDefault="00413562" w:rsidP="00413562">
      <w:pPr>
        <w:pStyle w:val="Normlnywebov"/>
        <w:spacing w:before="0" w:beforeAutospacing="0"/>
      </w:pPr>
      <w:r>
        <w:rPr>
          <w:rStyle w:val="Siln"/>
        </w:rPr>
        <w:t>BRATISLAVA</w:t>
      </w:r>
      <w:r>
        <w:t xml:space="preserve">  – Na základe rozhodnutia vlády SR a Ústredného krízového štábu (ÚKŠ) Železničná spoločnosť Slovensko (ZSSK) v reakcii na aktuálnu krízovú situáciu a snahu zamedziť šírenie nového </w:t>
      </w:r>
      <w:proofErr w:type="spellStart"/>
      <w:r>
        <w:t>koronavírusu</w:t>
      </w:r>
      <w:proofErr w:type="spellEnd"/>
      <w:r>
        <w:t xml:space="preserve"> pripravuje kroky, ktoré sa v najbližších dňoch dotknú cestujúcich vo vnútroštátnej i v medzinárodnej preprave. Tie súvisia aj s viacerými nariadeniami a rozhodnutiami ÚKŠ.</w:t>
      </w:r>
    </w:p>
    <w:p w:rsidR="00413562" w:rsidRDefault="00413562" w:rsidP="00413562">
      <w:pPr>
        <w:pStyle w:val="Normlnywebov"/>
        <w:spacing w:before="0" w:beforeAutospacing="0"/>
      </w:pPr>
      <w:r>
        <w:rPr>
          <w:rStyle w:val="Siln"/>
        </w:rPr>
        <w:t>Počnúc zajtrajším dňom, t. j. 13. 3. 2020, je od 07:00 zastavená akákoľvek verejná medzištátna vlaková preprava zo a do Slovenskej republiky na všetkých hraničných priechodoch so všetkými susednými krajinami.</w:t>
      </w:r>
      <w:r>
        <w:t> </w:t>
      </w:r>
      <w:r>
        <w:rPr>
          <w:rStyle w:val="Siln"/>
        </w:rPr>
        <w:t>Vnútroštátne vlaky budú od soboty 14. 3. 2020 premávať každý deň do odvolania výlučne podľa grafikonu, ktorý platí štandardne počas soboty.</w:t>
      </w:r>
    </w:p>
    <w:p w:rsidR="00413562" w:rsidRDefault="00413562" w:rsidP="00413562">
      <w:pPr>
        <w:pStyle w:val="Normlnywebov"/>
        <w:spacing w:before="0" w:beforeAutospacing="0"/>
      </w:pPr>
      <w:r>
        <w:t>Celkovo pôjde o dočasnú redukciu v objeme zhruba 33 % dopravných výkonov. Ministerstvo dopravy a výstavby (MDV SR) vydalo nasledovné opatrenia, ktoré budú realizované v noci zo soboty na nedeľu (od 15. 3. 2020).</w:t>
      </w:r>
    </w:p>
    <w:p w:rsidR="00413562" w:rsidRDefault="00413562" w:rsidP="00413562">
      <w:pPr>
        <w:pStyle w:val="Normlnywebov"/>
        <w:spacing w:before="0" w:beforeAutospacing="0"/>
      </w:pPr>
      <w:r>
        <w:rPr>
          <w:rStyle w:val="Siln"/>
          <w:color w:val="FF6600"/>
        </w:rPr>
        <w:t>VNÚTROŠTÁTNA OSOBNÁ DOPRAVA VŠEOBECNE:</w:t>
      </w:r>
      <w:r>
        <w:rPr>
          <w:b/>
          <w:bCs/>
          <w:color w:val="FF6600"/>
        </w:rPr>
        <w:br/>
      </w:r>
      <w:r>
        <w:t>Všetky vnútroštátne vlaky budú premávať podľa nasledovných pravidiel:</w:t>
      </w:r>
      <w:r>
        <w:br/>
      </w:r>
      <w:r>
        <w:rPr>
          <w:rStyle w:val="Siln"/>
        </w:rPr>
        <w:t>•</w:t>
      </w:r>
      <w:r>
        <w:t> Ak má podľa cestovného poriadku vlak premávať v pracovných dňoch, počas dočasnej redukcie premávať nebude.</w:t>
      </w:r>
      <w:r>
        <w:br/>
      </w:r>
      <w:r>
        <w:rPr>
          <w:rStyle w:val="Siln"/>
        </w:rPr>
        <w:t>•</w:t>
      </w:r>
      <w:r>
        <w:t> Ak má podľa cestovného poriadku vlak premávať len v nedeľu a vybrané dni, počas dočasnej redukcie premávať nebude.</w:t>
      </w:r>
      <w:r>
        <w:br/>
      </w:r>
      <w:r>
        <w:rPr>
          <w:rStyle w:val="Siln"/>
        </w:rPr>
        <w:t>• </w:t>
      </w:r>
      <w:r>
        <w:t>Ak má podľa cestovného poriadku vlak premávať len v pondelok, piatok alebo v nedeľu a vo vybrané dni, počas dočasnej redukcie premávať nebude.</w:t>
      </w:r>
      <w:r>
        <w:br/>
      </w:r>
      <w:r>
        <w:rPr>
          <w:rStyle w:val="Siln"/>
        </w:rPr>
        <w:t>•</w:t>
      </w:r>
      <w:r>
        <w:t> Ak má podľa cestovného poriadku vlak premávať v určitom sezónnom období (napr. počas prázdnin, v lete a pod.), počas dočasnej redukcie premávať nebude.</w:t>
      </w:r>
      <w:r>
        <w:br/>
      </w:r>
      <w:r>
        <w:rPr>
          <w:rStyle w:val="Siln"/>
        </w:rPr>
        <w:t>•</w:t>
      </w:r>
      <w:r>
        <w:t> </w:t>
      </w:r>
      <w:r>
        <w:rPr>
          <w:rStyle w:val="Siln"/>
        </w:rPr>
        <w:t>Ak má podľa cestovného poriadku vlak premávať počas víkendových dní, počas dočasnej redukcie bude premávať denne.</w:t>
      </w:r>
      <w:r>
        <w:rPr>
          <w:b/>
          <w:bCs/>
        </w:rPr>
        <w:br/>
      </w:r>
      <w:r>
        <w:rPr>
          <w:rStyle w:val="Siln"/>
        </w:rPr>
        <w:t>• Ak má podľa cestovného poriadku vlak premávať počas pracovných dní a v sobotu, počas dočasnej redukcie bude premávať denne.</w:t>
      </w:r>
      <w:r>
        <w:rPr>
          <w:b/>
          <w:bCs/>
        </w:rPr>
        <w:br/>
      </w:r>
      <w:r>
        <w:rPr>
          <w:rStyle w:val="Siln"/>
        </w:rPr>
        <w:t>• Ak má podľa cestovného poriadku vlak premávať denne, počas dočasnej redukcie bude premávať rovnako denne.</w:t>
      </w:r>
    </w:p>
    <w:p w:rsidR="00413562" w:rsidRDefault="00413562" w:rsidP="00413562">
      <w:pPr>
        <w:pStyle w:val="Normlnywebov"/>
        <w:spacing w:before="0" w:beforeAutospacing="0"/>
      </w:pPr>
      <w:r>
        <w:rPr>
          <w:rStyle w:val="Siln"/>
          <w:color w:val="FF6600"/>
        </w:rPr>
        <w:t>MEDZIŠTÁTNE OSOBNÉ A REGIONÁLNE VLAKY (Os, REX)</w:t>
      </w:r>
      <w:r>
        <w:rPr>
          <w:b/>
          <w:bCs/>
          <w:color w:val="FF6600"/>
        </w:rPr>
        <w:br/>
      </w:r>
      <w:r>
        <w:t>Spoje na týchto traťových úsekoch budú redukované nasledovne:</w:t>
      </w:r>
      <w:r>
        <w:br/>
      </w:r>
      <w:r>
        <w:rPr>
          <w:rStyle w:val="Siln"/>
        </w:rPr>
        <w:t>•</w:t>
      </w:r>
      <w:r>
        <w:t> na traťovom úseku </w:t>
      </w:r>
      <w:r>
        <w:rPr>
          <w:rStyle w:val="Siln"/>
        </w:rPr>
        <w:t xml:space="preserve">Bratislava – </w:t>
      </w:r>
      <w:proofErr w:type="spellStart"/>
      <w:r>
        <w:rPr>
          <w:rStyle w:val="Siln"/>
        </w:rPr>
        <w:t>Marchegg</w:t>
      </w:r>
      <w:proofErr w:type="spellEnd"/>
      <w:r>
        <w:t> budú zrušené </w:t>
      </w:r>
      <w:r>
        <w:rPr>
          <w:rStyle w:val="Siln"/>
        </w:rPr>
        <w:t>bez náhrady</w:t>
      </w:r>
      <w:r>
        <w:t>,</w:t>
      </w:r>
      <w:r>
        <w:br/>
      </w:r>
      <w:r>
        <w:rPr>
          <w:rStyle w:val="Siln"/>
        </w:rPr>
        <w:t>•</w:t>
      </w:r>
      <w:r>
        <w:t> na traťovom úseku </w:t>
      </w:r>
      <w:r>
        <w:rPr>
          <w:rStyle w:val="Siln"/>
        </w:rPr>
        <w:t>Kúty – Břeclav</w:t>
      </w:r>
      <w:r>
        <w:t> budú zrušené </w:t>
      </w:r>
      <w:r>
        <w:rPr>
          <w:rStyle w:val="Siln"/>
        </w:rPr>
        <w:t>bez náhrady</w:t>
      </w:r>
      <w:r>
        <w:t>,</w:t>
      </w:r>
      <w:r>
        <w:br/>
      </w:r>
      <w:r>
        <w:rPr>
          <w:rStyle w:val="Siln"/>
        </w:rPr>
        <w:t>•</w:t>
      </w:r>
      <w:r>
        <w:t> na traťovom úseku </w:t>
      </w:r>
      <w:r>
        <w:rPr>
          <w:rStyle w:val="Siln"/>
        </w:rPr>
        <w:t xml:space="preserve">Vrbovce – </w:t>
      </w:r>
      <w:proofErr w:type="spellStart"/>
      <w:r>
        <w:rPr>
          <w:rStyle w:val="Siln"/>
        </w:rPr>
        <w:t>Velká</w:t>
      </w:r>
      <w:proofErr w:type="spellEnd"/>
      <w:r>
        <w:rPr>
          <w:rStyle w:val="Siln"/>
        </w:rPr>
        <w:t xml:space="preserve"> nad </w:t>
      </w:r>
      <w:proofErr w:type="spellStart"/>
      <w:r>
        <w:rPr>
          <w:rStyle w:val="Siln"/>
        </w:rPr>
        <w:t>Veličkou</w:t>
      </w:r>
      <w:proofErr w:type="spellEnd"/>
      <w:r>
        <w:t> budú zrušené </w:t>
      </w:r>
      <w:r>
        <w:rPr>
          <w:rStyle w:val="Siln"/>
        </w:rPr>
        <w:t xml:space="preserve">bez náhrady v úseku Vrbovce – Javorník nad </w:t>
      </w:r>
      <w:proofErr w:type="spellStart"/>
      <w:r>
        <w:rPr>
          <w:rStyle w:val="Siln"/>
        </w:rPr>
        <w:t>Veličkou</w:t>
      </w:r>
      <w:proofErr w:type="spellEnd"/>
      <w:r>
        <w:rPr>
          <w:rStyle w:val="Siln"/>
        </w:rPr>
        <w:t xml:space="preserve"> zastávka</w:t>
      </w:r>
      <w:r>
        <w:t>,</w:t>
      </w:r>
      <w:r>
        <w:br/>
      </w:r>
      <w:r>
        <w:rPr>
          <w:rStyle w:val="Siln"/>
        </w:rPr>
        <w:t>•</w:t>
      </w:r>
      <w:r>
        <w:t> na traťovom úseku </w:t>
      </w:r>
      <w:r>
        <w:rPr>
          <w:rStyle w:val="Siln"/>
        </w:rPr>
        <w:t xml:space="preserve">Vlársky </w:t>
      </w:r>
      <w:proofErr w:type="spellStart"/>
      <w:r>
        <w:rPr>
          <w:rStyle w:val="Siln"/>
        </w:rPr>
        <w:t>průsmyk</w:t>
      </w:r>
      <w:proofErr w:type="spellEnd"/>
      <w:r>
        <w:rPr>
          <w:rStyle w:val="Siln"/>
        </w:rPr>
        <w:t xml:space="preserve"> – Horné Srnie</w:t>
      </w:r>
      <w:r>
        <w:t> budú zrušené </w:t>
      </w:r>
      <w:r>
        <w:rPr>
          <w:rStyle w:val="Siln"/>
        </w:rPr>
        <w:t>bez náhrady</w:t>
      </w:r>
      <w:r>
        <w:t>,</w:t>
      </w:r>
      <w:r>
        <w:br/>
      </w:r>
      <w:r>
        <w:rPr>
          <w:rStyle w:val="Siln"/>
        </w:rPr>
        <w:t>•</w:t>
      </w:r>
      <w:r>
        <w:t> na traťovom úseku </w:t>
      </w:r>
      <w:r>
        <w:rPr>
          <w:rStyle w:val="Siln"/>
        </w:rPr>
        <w:t xml:space="preserve">Čadca – Mosty u </w:t>
      </w:r>
      <w:proofErr w:type="spellStart"/>
      <w:r>
        <w:rPr>
          <w:rStyle w:val="Siln"/>
        </w:rPr>
        <w:t>Jablunkova</w:t>
      </w:r>
      <w:proofErr w:type="spellEnd"/>
      <w:r>
        <w:t> budú zrušené </w:t>
      </w:r>
      <w:r>
        <w:rPr>
          <w:rStyle w:val="Siln"/>
        </w:rPr>
        <w:t>bez náhrady</w:t>
      </w:r>
      <w:r>
        <w:t>,</w:t>
      </w:r>
      <w:r>
        <w:br/>
      </w:r>
      <w:r>
        <w:rPr>
          <w:rStyle w:val="Siln"/>
        </w:rPr>
        <w:t>•</w:t>
      </w:r>
      <w:r>
        <w:t> na traťovom úseku </w:t>
      </w:r>
      <w:r>
        <w:rPr>
          <w:rStyle w:val="Siln"/>
        </w:rPr>
        <w:t xml:space="preserve">Skalité – </w:t>
      </w:r>
      <w:proofErr w:type="spellStart"/>
      <w:r>
        <w:rPr>
          <w:rStyle w:val="Siln"/>
        </w:rPr>
        <w:t>Zwardoň</w:t>
      </w:r>
      <w:proofErr w:type="spellEnd"/>
      <w:r>
        <w:t> budú zrušené </w:t>
      </w:r>
      <w:r>
        <w:rPr>
          <w:rStyle w:val="Siln"/>
        </w:rPr>
        <w:t>bez náhrady v úseku Skalité-</w:t>
      </w:r>
      <w:proofErr w:type="spellStart"/>
      <w:r>
        <w:rPr>
          <w:rStyle w:val="Siln"/>
        </w:rPr>
        <w:lastRenderedPageBreak/>
        <w:t>Serafínov</w:t>
      </w:r>
      <w:proofErr w:type="spellEnd"/>
      <w:r>
        <w:rPr>
          <w:rStyle w:val="Siln"/>
        </w:rPr>
        <w:t xml:space="preserve"> – </w:t>
      </w:r>
      <w:proofErr w:type="spellStart"/>
      <w:r>
        <w:rPr>
          <w:rStyle w:val="Siln"/>
        </w:rPr>
        <w:t>Zwardoń</w:t>
      </w:r>
      <w:proofErr w:type="spellEnd"/>
      <w:r>
        <w:t>,</w:t>
      </w:r>
      <w:r>
        <w:br/>
      </w:r>
      <w:r>
        <w:rPr>
          <w:rStyle w:val="Siln"/>
        </w:rPr>
        <w:t>•</w:t>
      </w:r>
      <w:r>
        <w:t> na traťovom úseku </w:t>
      </w:r>
      <w:r>
        <w:rPr>
          <w:rStyle w:val="Siln"/>
        </w:rPr>
        <w:t xml:space="preserve">Bratislava-Petržalka – </w:t>
      </w:r>
      <w:proofErr w:type="spellStart"/>
      <w:r>
        <w:rPr>
          <w:rStyle w:val="Siln"/>
        </w:rPr>
        <w:t>Rajka</w:t>
      </w:r>
      <w:proofErr w:type="spellEnd"/>
      <w:r>
        <w:t> budú zrušené </w:t>
      </w:r>
      <w:r>
        <w:rPr>
          <w:rStyle w:val="Siln"/>
        </w:rPr>
        <w:t>bez náhrady</w:t>
      </w:r>
      <w:r>
        <w:t>,</w:t>
      </w:r>
      <w:r>
        <w:br/>
      </w:r>
      <w:r>
        <w:rPr>
          <w:rStyle w:val="Siln"/>
        </w:rPr>
        <w:t>•</w:t>
      </w:r>
      <w:r>
        <w:t> na traťovom úseku </w:t>
      </w:r>
      <w:r>
        <w:rPr>
          <w:rStyle w:val="Siln"/>
        </w:rPr>
        <w:t xml:space="preserve">Bratislava-Petržalka – </w:t>
      </w:r>
      <w:proofErr w:type="spellStart"/>
      <w:r>
        <w:rPr>
          <w:rStyle w:val="Siln"/>
        </w:rPr>
        <w:t>Kitsee</w:t>
      </w:r>
      <w:proofErr w:type="spellEnd"/>
      <w:r>
        <w:t> budú zrušené </w:t>
      </w:r>
      <w:r>
        <w:rPr>
          <w:rStyle w:val="Siln"/>
        </w:rPr>
        <w:t>bez náhrady</w:t>
      </w:r>
      <w:r>
        <w:t>,</w:t>
      </w:r>
      <w:r>
        <w:br/>
      </w:r>
      <w:r>
        <w:rPr>
          <w:rStyle w:val="Siln"/>
        </w:rPr>
        <w:t>•</w:t>
      </w:r>
      <w:r>
        <w:t> na traťovom úseku </w:t>
      </w:r>
      <w:r>
        <w:rPr>
          <w:rStyle w:val="Siln"/>
        </w:rPr>
        <w:t xml:space="preserve">Čierna nad Tisou – </w:t>
      </w:r>
      <w:proofErr w:type="spellStart"/>
      <w:r>
        <w:rPr>
          <w:rStyle w:val="Siln"/>
        </w:rPr>
        <w:t>Čop</w:t>
      </w:r>
      <w:proofErr w:type="spellEnd"/>
      <w:r>
        <w:t> budú zrušené </w:t>
      </w:r>
      <w:r>
        <w:rPr>
          <w:rStyle w:val="Siln"/>
        </w:rPr>
        <w:t>bez náhrady</w:t>
      </w:r>
      <w:r>
        <w:t>.</w:t>
      </w:r>
    </w:p>
    <w:p w:rsidR="00413562" w:rsidRDefault="00413562" w:rsidP="00413562">
      <w:pPr>
        <w:pStyle w:val="Normlnywebov"/>
        <w:spacing w:before="0" w:beforeAutospacing="0"/>
      </w:pPr>
      <w:r>
        <w:rPr>
          <w:rStyle w:val="Siln"/>
          <w:color w:val="FF6600"/>
        </w:rPr>
        <w:t xml:space="preserve">MEDZIŠTÁTNE DIAĽKOVÉ SPOJE (EC, IC, R, Ex, </w:t>
      </w:r>
      <w:proofErr w:type="spellStart"/>
      <w:r>
        <w:rPr>
          <w:rStyle w:val="Siln"/>
          <w:color w:val="FF6600"/>
        </w:rPr>
        <w:t>railjet</w:t>
      </w:r>
      <w:proofErr w:type="spellEnd"/>
      <w:r>
        <w:rPr>
          <w:rStyle w:val="Siln"/>
          <w:color w:val="FF6600"/>
        </w:rPr>
        <w:t>, EN, SC, RJ):</w:t>
      </w:r>
      <w:r>
        <w:rPr>
          <w:b/>
          <w:bCs/>
          <w:color w:val="FF6600"/>
        </w:rPr>
        <w:br/>
      </w:r>
      <w:r>
        <w:rPr>
          <w:rStyle w:val="Siln"/>
        </w:rPr>
        <w:t>•</w:t>
      </w:r>
      <w:r>
        <w:t> Linky </w:t>
      </w:r>
      <w:r>
        <w:rPr>
          <w:rStyle w:val="Siln"/>
        </w:rPr>
        <w:t>Bratislava – Praha</w:t>
      </w:r>
      <w:r>
        <w:t> budú na traťovom úseku Kúty – Břeclav zrušené bez náhrady.</w:t>
      </w:r>
      <w:r>
        <w:br/>
      </w:r>
      <w:r>
        <w:rPr>
          <w:rStyle w:val="Siln"/>
        </w:rPr>
        <w:t>•</w:t>
      </w:r>
      <w:r>
        <w:t> Linky </w:t>
      </w:r>
      <w:r>
        <w:rPr>
          <w:rStyle w:val="Siln"/>
        </w:rPr>
        <w:t>Bratislava – Budapešť</w:t>
      </w:r>
      <w:r>
        <w:t xml:space="preserve"> budú na traťovom úseku Štúrovo – </w:t>
      </w:r>
      <w:proofErr w:type="spellStart"/>
      <w:r>
        <w:t>Szob</w:t>
      </w:r>
      <w:proofErr w:type="spellEnd"/>
      <w:r>
        <w:t xml:space="preserve"> zrušené bez náhrady.</w:t>
      </w:r>
      <w:r>
        <w:br/>
      </w:r>
      <w:r>
        <w:rPr>
          <w:rStyle w:val="Siln"/>
        </w:rPr>
        <w:t>•</w:t>
      </w:r>
      <w:r>
        <w:t> Linky </w:t>
      </w:r>
      <w:r>
        <w:rPr>
          <w:rStyle w:val="Siln"/>
        </w:rPr>
        <w:t>Žilina/Púchov – Praha</w:t>
      </w:r>
      <w:r>
        <w:t xml:space="preserve"> budú na traťovom úseku Žilina – Púchov – Horní </w:t>
      </w:r>
      <w:proofErr w:type="spellStart"/>
      <w:r>
        <w:t>Lideč</w:t>
      </w:r>
      <w:proofErr w:type="spellEnd"/>
      <w:r>
        <w:t xml:space="preserve"> zrušené bez náhrady.</w:t>
      </w:r>
      <w:r>
        <w:br/>
      </w:r>
      <w:r>
        <w:rPr>
          <w:rStyle w:val="Siln"/>
        </w:rPr>
        <w:t>•</w:t>
      </w:r>
      <w:r>
        <w:t> Linky </w:t>
      </w:r>
      <w:r>
        <w:rPr>
          <w:rStyle w:val="Siln"/>
        </w:rPr>
        <w:t>Žilina – Ostrava/Praha</w:t>
      </w:r>
      <w:r>
        <w:t> budú na traťovom úseku Čadca – Mosty u </w:t>
      </w:r>
      <w:proofErr w:type="spellStart"/>
      <w:r>
        <w:t>Jablunkova</w:t>
      </w:r>
      <w:proofErr w:type="spellEnd"/>
      <w:r>
        <w:t xml:space="preserve"> zrušené bez náhrady.</w:t>
      </w:r>
      <w:r>
        <w:br/>
      </w:r>
      <w:r>
        <w:rPr>
          <w:rStyle w:val="Siln"/>
        </w:rPr>
        <w:t>•</w:t>
      </w:r>
      <w:r>
        <w:t> Vlaky </w:t>
      </w:r>
      <w:r>
        <w:rPr>
          <w:rStyle w:val="Siln"/>
        </w:rPr>
        <w:t>IC 44/45</w:t>
      </w:r>
      <w:r>
        <w:t> budú vedené len v úseku Košice – Bratislava-Nové Mesto a späť.</w:t>
      </w:r>
      <w:r>
        <w:br/>
      </w:r>
      <w:r>
        <w:rPr>
          <w:rStyle w:val="Siln"/>
        </w:rPr>
        <w:t>•</w:t>
      </w:r>
      <w:r>
        <w:t> Linky </w:t>
      </w:r>
      <w:r>
        <w:rPr>
          <w:rStyle w:val="Siln"/>
        </w:rPr>
        <w:t>Bratislava – Viedeň</w:t>
      </w:r>
      <w:r>
        <w:t xml:space="preserve"> budú na traťovom úseku </w:t>
      </w:r>
      <w:proofErr w:type="spellStart"/>
      <w:r>
        <w:t>Kittsee</w:t>
      </w:r>
      <w:proofErr w:type="spellEnd"/>
      <w:r>
        <w:t xml:space="preserve"> – Bratislava hl. st. zrušené bez náhrady.</w:t>
      </w:r>
      <w:r>
        <w:br/>
      </w:r>
      <w:r>
        <w:rPr>
          <w:rStyle w:val="Siln"/>
        </w:rPr>
        <w:t>•</w:t>
      </w:r>
      <w:r>
        <w:t> Linky na traťovom úseku </w:t>
      </w:r>
      <w:r>
        <w:rPr>
          <w:rStyle w:val="Siln"/>
        </w:rPr>
        <w:t xml:space="preserve">Košice – Čierna nad Tisou – </w:t>
      </w:r>
      <w:proofErr w:type="spellStart"/>
      <w:r>
        <w:rPr>
          <w:rStyle w:val="Siln"/>
        </w:rPr>
        <w:t>Čop</w:t>
      </w:r>
      <w:proofErr w:type="spellEnd"/>
      <w:r>
        <w:t> budú zrušené bez náhrady.</w:t>
      </w:r>
      <w:r>
        <w:br/>
      </w:r>
      <w:r>
        <w:rPr>
          <w:rStyle w:val="Siln"/>
        </w:rPr>
        <w:t>•</w:t>
      </w:r>
      <w:r>
        <w:t> Linky </w:t>
      </w:r>
      <w:r>
        <w:rPr>
          <w:rStyle w:val="Siln"/>
        </w:rPr>
        <w:t>Košice – Budapešť</w:t>
      </w:r>
      <w:r>
        <w:t xml:space="preserve"> v úseku Košice – </w:t>
      </w:r>
      <w:proofErr w:type="spellStart"/>
      <w:r>
        <w:t>Hidasnémeti</w:t>
      </w:r>
      <w:proofErr w:type="spellEnd"/>
      <w:r>
        <w:t xml:space="preserve"> budú zrušené bez náhrady.</w:t>
      </w:r>
      <w:r>
        <w:br/>
      </w:r>
      <w:r>
        <w:rPr>
          <w:rStyle w:val="Siln"/>
        </w:rPr>
        <w:t>•</w:t>
      </w:r>
      <w:r>
        <w:t> </w:t>
      </w:r>
      <w:r>
        <w:rPr>
          <w:rStyle w:val="Siln"/>
        </w:rPr>
        <w:t>Vlaky s označením 130, 131, 240, 241, 242, 243, 284, 285, 442, 443, 476, 477 budú zrušené bez náhrady v celej trase na území Slovenskej republiky.</w:t>
      </w:r>
    </w:p>
    <w:p w:rsidR="00413562" w:rsidRDefault="00413562" w:rsidP="00413562">
      <w:pPr>
        <w:pStyle w:val="Nadpis3"/>
        <w:spacing w:before="0"/>
        <w:rPr>
          <w:rFonts w:ascii="inherit" w:eastAsia="Times New Roman" w:hAnsi="inherit"/>
          <w:color w:val="000A12"/>
        </w:rPr>
      </w:pPr>
      <w:r>
        <w:rPr>
          <w:rStyle w:val="Siln"/>
          <w:rFonts w:ascii="inherit" w:eastAsia="Times New Roman" w:hAnsi="inherit"/>
          <w:b w:val="0"/>
          <w:bCs w:val="0"/>
          <w:color w:val="FF6600"/>
        </w:rPr>
        <w:t>Nadväznosti spojov v zahraničí si, prosíme, overte u zahraničných dopravcov.</w:t>
      </w:r>
    </w:p>
    <w:p w:rsidR="00413562" w:rsidRDefault="00413562" w:rsidP="00413562">
      <w:pPr>
        <w:pStyle w:val="Normlnywebov"/>
        <w:spacing w:before="0" w:beforeAutospacing="0"/>
      </w:pPr>
      <w:r>
        <w:rPr>
          <w:rStyle w:val="Siln"/>
        </w:rPr>
        <w:t>ZSSK v tejto súvislosti pristupuje k umožneniu vrátenia cestovných dokladov bez sankcie za vrátenie cestovného dokladu (storna) v prípade zakúpených dokladov na všetky zrušené medzinárodné spojenia s dátumom cesty od 13. 3. 2020.</w:t>
      </w:r>
    </w:p>
    <w:p w:rsidR="00413562" w:rsidRDefault="00413562" w:rsidP="00413562">
      <w:pPr>
        <w:pStyle w:val="Normlnywebov"/>
        <w:spacing w:before="0" w:beforeAutospacing="0"/>
      </w:pPr>
      <w:r>
        <w:t>ZSSK pri tvorbe opatrení v súvislosti s </w:t>
      </w:r>
      <w:proofErr w:type="spellStart"/>
      <w:r>
        <w:t>koronavírusom</w:t>
      </w:r>
      <w:proofErr w:type="spellEnd"/>
      <w:r>
        <w:t xml:space="preserve"> naďalej spolupracuje so štátnymi orgánmi a dodržiava usmernenia hlavného hygienika. Krízový štáb ZSSK pravidelne na dennej báze zasadá, aby dokázal identifikovať všetky možné riziká v súvislosti so šírením </w:t>
      </w:r>
      <w:proofErr w:type="spellStart"/>
      <w:r>
        <w:t>koronavírusu</w:t>
      </w:r>
      <w:proofErr w:type="spellEnd"/>
      <w:r>
        <w:t xml:space="preserve"> a následne zaviedol také opatrenia, ktoré prispejú k ich zmierneniu.</w:t>
      </w:r>
    </w:p>
    <w:p w:rsidR="00413562" w:rsidRDefault="00413562" w:rsidP="00413562">
      <w:pPr>
        <w:pStyle w:val="Normlnywebov"/>
        <w:spacing w:before="0" w:beforeAutospacing="0"/>
      </w:pPr>
      <w:r>
        <w:t>V súvislosti so zabezpečovaním osobnej dopravy ZSSK zaviedla:</w:t>
      </w:r>
      <w:r>
        <w:br/>
      </w:r>
      <w:r>
        <w:rPr>
          <w:rStyle w:val="Siln"/>
        </w:rPr>
        <w:t>•</w:t>
      </w:r>
      <w:r>
        <w:t xml:space="preserve"> zvýšenú frekvenciu dezinfekcie všetkých železničných vozidiel nad rámec bežného čistenia (okrem bežnej dezinfekcie toaliet sa navyše dezinfikujú </w:t>
      </w:r>
      <w:proofErr w:type="spellStart"/>
      <w:r>
        <w:t>madlá</w:t>
      </w:r>
      <w:proofErr w:type="spellEnd"/>
      <w:r>
        <w:t>, tlačidlá, kľučky, odpadkové koše a pod.),</w:t>
      </w:r>
      <w:r>
        <w:br/>
      </w:r>
      <w:r>
        <w:rPr>
          <w:rStyle w:val="Siln"/>
        </w:rPr>
        <w:t>•</w:t>
      </w:r>
      <w:r>
        <w:t> dezinfekciu rušňov,</w:t>
      </w:r>
      <w:r>
        <w:br/>
      </w:r>
      <w:r>
        <w:rPr>
          <w:rStyle w:val="Siln"/>
        </w:rPr>
        <w:t>•</w:t>
      </w:r>
      <w:r>
        <w:t> úplnú dezinfekciu interiéru vozidiel ozónom,</w:t>
      </w:r>
      <w:r>
        <w:br/>
      </w:r>
      <w:r>
        <w:rPr>
          <w:rStyle w:val="Siln"/>
        </w:rPr>
        <w:t>•</w:t>
      </w:r>
      <w:r>
        <w:t> dezinfekciu vozidiel chlórom,</w:t>
      </w:r>
      <w:r>
        <w:br/>
      </w:r>
      <w:r>
        <w:rPr>
          <w:rStyle w:val="Siln"/>
        </w:rPr>
        <w:t>•</w:t>
      </w:r>
      <w:r>
        <w:t> informovanie verejnosti prostredníctvom informačných plagátov na staniciach a vo vlakoch.</w:t>
      </w:r>
    </w:p>
    <w:p w:rsidR="00413562" w:rsidRDefault="00413562" w:rsidP="00413562">
      <w:r>
        <w:rPr>
          <w:b/>
          <w:bCs/>
        </w:rPr>
        <w:t>Uvedené informácie si môžete pozrieť, alebo preposlať na nasledujúcom linku:</w:t>
      </w:r>
      <w:r>
        <w:t xml:space="preserve"> </w:t>
      </w:r>
      <w:hyperlink r:id="rId4" w:history="1">
        <w:r>
          <w:rPr>
            <w:rStyle w:val="Hypertextovprepojenie"/>
          </w:rPr>
          <w:t>https://www.zssk.sk/aktuality/obmedzenia-zeleznicnej-dopravy-pre-koronavirus/</w:t>
        </w:r>
      </w:hyperlink>
    </w:p>
    <w:p w:rsidR="00413562" w:rsidRDefault="00413562" w:rsidP="00413562"/>
    <w:p w:rsidR="00413562" w:rsidRDefault="00413562" w:rsidP="00413562">
      <w:r>
        <w:t xml:space="preserve">Zároveň si Vás dovoľujeme požiadať o poskytnutie tejto informácie,  čo najväčšiemu počtu orgánov, organizácií a dotknutej verejnosti. </w:t>
      </w:r>
    </w:p>
    <w:p w:rsidR="00413562" w:rsidRDefault="00413562" w:rsidP="00413562"/>
    <w:p w:rsidR="00413562" w:rsidRDefault="00413562" w:rsidP="00413562">
      <w:r>
        <w:t>V prípade akýchkoľvek zmien Vás budeme  </w:t>
      </w:r>
      <w:r>
        <w:rPr>
          <w:b/>
          <w:bCs/>
        </w:rPr>
        <w:t>čo najskôr</w:t>
      </w:r>
      <w:r>
        <w:t xml:space="preserve"> informovať, prostredníctvom webového sídla župy alebo e-mailom.</w:t>
      </w:r>
    </w:p>
    <w:p w:rsidR="00413562" w:rsidRDefault="00413562" w:rsidP="00413562"/>
    <w:p w:rsidR="00413562" w:rsidRDefault="00413562" w:rsidP="00413562">
      <w:r>
        <w:t>Ďakujeme za spoluprácu a súčinnosť.</w:t>
      </w:r>
    </w:p>
    <w:p w:rsidR="00413562" w:rsidRDefault="00413562" w:rsidP="00413562">
      <w:pPr>
        <w:rPr>
          <w:color w:val="1F497D"/>
        </w:rPr>
      </w:pPr>
    </w:p>
    <w:p w:rsidR="00413562" w:rsidRDefault="00413562" w:rsidP="00413562">
      <w:pPr>
        <w:rPr>
          <w:color w:val="1F497D"/>
        </w:rPr>
      </w:pPr>
    </w:p>
    <w:p w:rsidR="00413562" w:rsidRDefault="00413562" w:rsidP="00413562">
      <w:pPr>
        <w:rPr>
          <w:rFonts w:ascii="Arial" w:hAnsi="Arial" w:cs="Arial"/>
          <w:color w:val="1F497D"/>
          <w:sz w:val="20"/>
          <w:szCs w:val="20"/>
          <w:lang w:eastAsia="sk-SK"/>
        </w:rPr>
      </w:pPr>
      <w:r>
        <w:rPr>
          <w:rFonts w:ascii="Arial" w:hAnsi="Arial" w:cs="Arial"/>
          <w:color w:val="1F497D"/>
          <w:sz w:val="20"/>
          <w:szCs w:val="20"/>
          <w:lang w:eastAsia="sk-SK"/>
        </w:rPr>
        <w:t>S pozdravom</w:t>
      </w:r>
    </w:p>
    <w:p w:rsidR="00413562" w:rsidRDefault="00413562" w:rsidP="00413562">
      <w:pPr>
        <w:rPr>
          <w:rFonts w:ascii="Arial" w:hAnsi="Arial" w:cs="Arial"/>
          <w:color w:val="1F497D"/>
          <w:sz w:val="20"/>
          <w:szCs w:val="20"/>
          <w:lang w:eastAsia="sk-SK"/>
        </w:rPr>
      </w:pPr>
    </w:p>
    <w:p w:rsidR="00413562" w:rsidRDefault="00413562" w:rsidP="00413562">
      <w:pPr>
        <w:rPr>
          <w:rFonts w:ascii="Arial" w:hAnsi="Arial" w:cs="Arial"/>
          <w:color w:val="1F497D"/>
          <w:sz w:val="20"/>
          <w:szCs w:val="20"/>
          <w:lang w:eastAsia="sk-SK"/>
        </w:rPr>
      </w:pPr>
      <w:r>
        <w:rPr>
          <w:rFonts w:ascii="Arial" w:hAnsi="Arial" w:cs="Arial"/>
          <w:color w:val="1F497D"/>
          <w:sz w:val="20"/>
          <w:szCs w:val="20"/>
          <w:lang w:eastAsia="sk-SK"/>
        </w:rPr>
        <w:t xml:space="preserve">       Ing. Gabriela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sk-SK"/>
        </w:rPr>
        <w:t>Tisoňová</w:t>
      </w:r>
      <w:proofErr w:type="spellEnd"/>
      <w:r>
        <w:rPr>
          <w:rFonts w:ascii="Arial" w:hAnsi="Arial" w:cs="Arial"/>
          <w:color w:val="1F497D"/>
          <w:sz w:val="20"/>
          <w:szCs w:val="20"/>
          <w:lang w:eastAsia="sk-SK"/>
        </w:rPr>
        <w:t xml:space="preserve">, PhD. </w:t>
      </w:r>
    </w:p>
    <w:p w:rsidR="00413562" w:rsidRDefault="00413562" w:rsidP="00413562">
      <w:pPr>
        <w:rPr>
          <w:color w:val="1F497D"/>
          <w:lang w:eastAsia="sk-SK"/>
        </w:rPr>
      </w:pPr>
      <w:r>
        <w:rPr>
          <w:rFonts w:ascii="Arial" w:hAnsi="Arial" w:cs="Arial"/>
          <w:color w:val="1F497D"/>
          <w:sz w:val="20"/>
          <w:szCs w:val="20"/>
          <w:lang w:eastAsia="sk-SK"/>
        </w:rPr>
        <w:t>       vedúca oddelenia dopravnej obslužnosti, kontroly a analýz  </w:t>
      </w:r>
    </w:p>
    <w:p w:rsidR="00413562" w:rsidRDefault="00413562" w:rsidP="00413562">
      <w:pPr>
        <w:rPr>
          <w:color w:val="1F497D"/>
          <w:lang w:eastAsia="sk-SK"/>
        </w:rPr>
      </w:pPr>
      <w:r>
        <w:rPr>
          <w:rFonts w:ascii="Arial" w:hAnsi="Arial" w:cs="Arial"/>
          <w:color w:val="1F497D"/>
          <w:sz w:val="20"/>
          <w:szCs w:val="20"/>
          <w:lang w:eastAsia="sk-SK"/>
        </w:rPr>
        <w:t>       odbor dopravy</w:t>
      </w:r>
    </w:p>
    <w:p w:rsidR="00413562" w:rsidRDefault="00413562" w:rsidP="00413562">
      <w:pPr>
        <w:ind w:left="397"/>
        <w:rPr>
          <w:rFonts w:ascii="Arial" w:hAnsi="Arial" w:cs="Arial"/>
          <w:color w:val="1F497D"/>
          <w:sz w:val="20"/>
          <w:szCs w:val="20"/>
          <w:lang w:eastAsia="sk-SK"/>
        </w:rPr>
      </w:pPr>
      <w:r>
        <w:rPr>
          <w:rFonts w:ascii="Arial" w:hAnsi="Arial" w:cs="Arial"/>
          <w:color w:val="1F497D"/>
          <w:sz w:val="20"/>
          <w:szCs w:val="20"/>
          <w:lang w:eastAsia="sk-SK"/>
        </w:rPr>
        <w:t xml:space="preserve">       </w:t>
      </w:r>
    </w:p>
    <w:p w:rsidR="00413562" w:rsidRDefault="00413562" w:rsidP="00413562">
      <w:pPr>
        <w:rPr>
          <w:rFonts w:ascii="Arial" w:hAnsi="Arial" w:cs="Arial"/>
          <w:color w:val="1F497D"/>
          <w:sz w:val="20"/>
          <w:szCs w:val="20"/>
          <w:lang w:eastAsia="sk-SK"/>
        </w:rPr>
      </w:pPr>
      <w:r>
        <w:rPr>
          <w:rFonts w:ascii="Arial" w:hAnsi="Arial" w:cs="Arial"/>
          <w:color w:val="0070C0"/>
          <w:sz w:val="36"/>
          <w:szCs w:val="36"/>
          <w:lang w:eastAsia="sk-SK"/>
        </w:rPr>
        <w:t>■</w:t>
      </w:r>
      <w:r>
        <w:rPr>
          <w:rFonts w:ascii="Arial" w:hAnsi="Arial" w:cs="Arial"/>
          <w:color w:val="1F497D"/>
          <w:sz w:val="20"/>
          <w:szCs w:val="20"/>
          <w:lang w:eastAsia="sk-SK"/>
        </w:rPr>
        <w:t>   </w:t>
      </w:r>
      <w:r>
        <w:rPr>
          <w:rFonts w:ascii="Arial" w:hAnsi="Arial" w:cs="Arial"/>
          <w:color w:val="1F497D"/>
          <w:sz w:val="20"/>
          <w:szCs w:val="20"/>
          <w:lang w:val="cs-CZ" w:eastAsia="sk-SK"/>
        </w:rPr>
        <w:t xml:space="preserve">Žilinský </w:t>
      </w:r>
      <w:proofErr w:type="spellStart"/>
      <w:r>
        <w:rPr>
          <w:rFonts w:ascii="Arial" w:hAnsi="Arial" w:cs="Arial"/>
          <w:color w:val="1F497D"/>
          <w:sz w:val="20"/>
          <w:szCs w:val="20"/>
          <w:lang w:val="cs-CZ" w:eastAsia="sk-SK"/>
        </w:rPr>
        <w:t>samosprávny</w:t>
      </w:r>
      <w:proofErr w:type="spellEnd"/>
      <w:r>
        <w:rPr>
          <w:rFonts w:ascii="Arial" w:hAnsi="Arial" w:cs="Arial"/>
          <w:color w:val="1F497D"/>
          <w:sz w:val="20"/>
          <w:szCs w:val="20"/>
          <w:lang w:val="cs-CZ" w:eastAsia="sk-SK"/>
        </w:rPr>
        <w:t xml:space="preserve"> kraj</w:t>
      </w:r>
    </w:p>
    <w:p w:rsidR="00413562" w:rsidRDefault="00413562" w:rsidP="00413562">
      <w:pPr>
        <w:spacing w:line="240" w:lineRule="exact"/>
        <w:rPr>
          <w:rFonts w:ascii="Arial" w:hAnsi="Arial" w:cs="Arial"/>
          <w:color w:val="1F497D"/>
          <w:sz w:val="20"/>
          <w:szCs w:val="20"/>
          <w:lang w:val="cs-CZ" w:eastAsia="sk-SK"/>
        </w:rPr>
      </w:pPr>
      <w:r>
        <w:rPr>
          <w:rFonts w:ascii="Arial" w:hAnsi="Arial" w:cs="Arial"/>
          <w:color w:val="00B050"/>
          <w:sz w:val="36"/>
          <w:szCs w:val="36"/>
          <w:lang w:eastAsia="sk-SK"/>
        </w:rPr>
        <w:t>■</w:t>
      </w:r>
      <w:r>
        <w:rPr>
          <w:rFonts w:ascii="Arial" w:hAnsi="Arial" w:cs="Arial"/>
          <w:color w:val="1F497D"/>
          <w:sz w:val="20"/>
          <w:szCs w:val="20"/>
          <w:lang w:eastAsia="sk-SK"/>
        </w:rPr>
        <w:t>   </w:t>
      </w:r>
      <w:r>
        <w:rPr>
          <w:rFonts w:ascii="Arial" w:hAnsi="Arial" w:cs="Arial"/>
          <w:color w:val="1F497D"/>
          <w:sz w:val="20"/>
          <w:szCs w:val="20"/>
          <w:lang w:val="cs-CZ" w:eastAsia="sk-SK"/>
        </w:rPr>
        <w:t xml:space="preserve">Komenského 48, 011 09 Žilina, </w:t>
      </w:r>
      <w:r>
        <w:rPr>
          <w:rFonts w:ascii="Arial" w:hAnsi="Arial" w:cs="Arial"/>
          <w:color w:val="1F497D"/>
          <w:sz w:val="20"/>
          <w:szCs w:val="20"/>
          <w:lang w:eastAsia="sk-SK"/>
        </w:rPr>
        <w:t>Slovenská republika</w:t>
      </w:r>
    </w:p>
    <w:p w:rsidR="00413562" w:rsidRDefault="00413562" w:rsidP="00413562">
      <w:pPr>
        <w:spacing w:line="240" w:lineRule="exact"/>
        <w:rPr>
          <w:rFonts w:ascii="Arial" w:hAnsi="Arial" w:cs="Arial"/>
          <w:color w:val="1F497D"/>
          <w:sz w:val="20"/>
          <w:szCs w:val="20"/>
          <w:lang w:val="cs-CZ" w:eastAsia="sk-SK"/>
        </w:rPr>
      </w:pPr>
      <w:r>
        <w:rPr>
          <w:rFonts w:ascii="Arial" w:hAnsi="Arial" w:cs="Arial"/>
          <w:color w:val="FFFF00"/>
          <w:sz w:val="36"/>
          <w:szCs w:val="36"/>
          <w:lang w:eastAsia="sk-SK"/>
        </w:rPr>
        <w:t>■</w:t>
      </w:r>
      <w:r>
        <w:rPr>
          <w:rFonts w:ascii="Arial" w:hAnsi="Arial" w:cs="Arial"/>
          <w:color w:val="1F497D"/>
          <w:sz w:val="20"/>
          <w:szCs w:val="20"/>
          <w:lang w:eastAsia="sk-SK"/>
        </w:rPr>
        <w:t>   </w:t>
      </w:r>
      <w:r>
        <w:rPr>
          <w:rFonts w:ascii="Arial" w:hAnsi="Arial" w:cs="Arial"/>
          <w:color w:val="1F497D"/>
          <w:sz w:val="20"/>
          <w:szCs w:val="20"/>
          <w:lang w:val="cs-CZ" w:eastAsia="sk-SK"/>
        </w:rPr>
        <w:t>+421 41 5032 223; 0915867847</w:t>
      </w:r>
    </w:p>
    <w:p w:rsidR="00413562" w:rsidRDefault="00413562" w:rsidP="00413562">
      <w:pPr>
        <w:spacing w:line="240" w:lineRule="exact"/>
        <w:rPr>
          <w:rFonts w:ascii="Arial" w:hAnsi="Arial" w:cs="Arial"/>
          <w:color w:val="1F497D"/>
          <w:sz w:val="20"/>
          <w:szCs w:val="20"/>
          <w:lang w:eastAsia="sk-SK"/>
        </w:rPr>
      </w:pPr>
      <w:r>
        <w:rPr>
          <w:rFonts w:ascii="Arial" w:hAnsi="Arial" w:cs="Arial"/>
          <w:color w:val="A6A6A6"/>
          <w:sz w:val="36"/>
          <w:szCs w:val="36"/>
          <w:lang w:eastAsia="sk-SK"/>
        </w:rPr>
        <w:t>■</w:t>
      </w:r>
      <w:r>
        <w:rPr>
          <w:rFonts w:ascii="Arial" w:hAnsi="Arial" w:cs="Arial"/>
          <w:color w:val="1F497D"/>
          <w:sz w:val="20"/>
          <w:szCs w:val="20"/>
          <w:lang w:eastAsia="sk-SK"/>
        </w:rPr>
        <w:t>   </w:t>
      </w:r>
      <w:hyperlink r:id="rId5" w:history="1">
        <w:r>
          <w:rPr>
            <w:rStyle w:val="Hypertextovprepojenie"/>
            <w:rFonts w:ascii="Arial" w:hAnsi="Arial" w:cs="Arial"/>
            <w:sz w:val="20"/>
            <w:szCs w:val="20"/>
            <w:lang w:eastAsia="sk-SK"/>
          </w:rPr>
          <w:t>gabriela.tisonova@zilinskazupa.sk</w:t>
        </w:r>
      </w:hyperlink>
    </w:p>
    <w:p w:rsidR="00413562" w:rsidRDefault="00413562" w:rsidP="00413562">
      <w:pPr>
        <w:spacing w:line="240" w:lineRule="exact"/>
        <w:rPr>
          <w:color w:val="1F497D"/>
          <w:lang w:eastAsia="sk-SK"/>
        </w:rPr>
      </w:pPr>
      <w:r>
        <w:rPr>
          <w:rFonts w:ascii="Arial" w:hAnsi="Arial" w:cs="Arial"/>
          <w:color w:val="FF0000"/>
          <w:sz w:val="36"/>
          <w:szCs w:val="36"/>
          <w:lang w:eastAsia="sk-SK"/>
        </w:rPr>
        <w:t>■</w:t>
      </w:r>
      <w:r>
        <w:rPr>
          <w:rFonts w:ascii="Arial" w:hAnsi="Arial" w:cs="Arial"/>
          <w:color w:val="1F497D"/>
          <w:sz w:val="20"/>
          <w:szCs w:val="20"/>
          <w:lang w:eastAsia="sk-SK"/>
        </w:rPr>
        <w:t>   </w:t>
      </w:r>
      <w:hyperlink r:id="rId6" w:history="1">
        <w:r>
          <w:rPr>
            <w:rStyle w:val="Hypertextovprepojenie"/>
            <w:rFonts w:ascii="Arial" w:hAnsi="Arial" w:cs="Arial"/>
            <w:sz w:val="20"/>
            <w:szCs w:val="20"/>
            <w:lang w:val="cs-CZ" w:eastAsia="sk-SK"/>
          </w:rPr>
          <w:t>www.zilinskazupa.sk</w:t>
        </w:r>
      </w:hyperlink>
    </w:p>
    <w:p w:rsidR="00413562" w:rsidRDefault="00413562" w:rsidP="00413562">
      <w:pPr>
        <w:rPr>
          <w:rFonts w:ascii="Arial" w:hAnsi="Arial" w:cs="Arial"/>
          <w:color w:val="1F497D"/>
          <w:sz w:val="20"/>
          <w:szCs w:val="20"/>
          <w:lang w:eastAsia="sk-SK"/>
        </w:rPr>
      </w:pPr>
      <w:r>
        <w:rPr>
          <w:rFonts w:ascii="Arial" w:hAnsi="Arial" w:cs="Arial"/>
          <w:noProof/>
          <w:color w:val="1F497D"/>
          <w:sz w:val="20"/>
          <w:szCs w:val="20"/>
          <w:lang w:eastAsia="sk-SK"/>
        </w:rPr>
        <w:drawing>
          <wp:inline distT="0" distB="0" distL="0" distR="0">
            <wp:extent cx="3962400" cy="1066800"/>
            <wp:effectExtent l="0" t="0" r="0" b="0"/>
            <wp:docPr id="3" name="Obrázok 3" descr="cid:image006.jpg@01CF78C5.E771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cid:image006.jpg@01CF78C5.E77134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562" w:rsidRDefault="00413562" w:rsidP="00413562">
      <w:pPr>
        <w:rPr>
          <w:color w:val="1F497D"/>
          <w:lang w:eastAsia="sk-SK"/>
        </w:rPr>
      </w:pPr>
      <w:r>
        <w:rPr>
          <w:rFonts w:ascii="Arial" w:hAnsi="Arial" w:cs="Arial"/>
          <w:color w:val="1F497D"/>
          <w:sz w:val="20"/>
          <w:szCs w:val="20"/>
          <w:lang w:eastAsia="sk-SK"/>
        </w:rPr>
        <w:t xml:space="preserve">...a budeme radi, ak si nás pridáte medzi priateľov na </w:t>
      </w:r>
      <w:r>
        <w:rPr>
          <w:noProof/>
          <w:color w:val="1F497D"/>
          <w:lang w:eastAsia="sk-SK"/>
        </w:rPr>
        <w:drawing>
          <wp:inline distT="0" distB="0" distL="0" distR="0">
            <wp:extent cx="190500" cy="190500"/>
            <wp:effectExtent l="0" t="0" r="0" b="0"/>
            <wp:docPr id="2" name="Obrázok 2" descr="cid:image002.jpg@01D2369A.431DB6D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cid:image002.jpg@01D2369A.431DB6D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F497D"/>
          <w:sz w:val="20"/>
          <w:szCs w:val="20"/>
          <w:lang w:eastAsia="sk-SK"/>
        </w:rPr>
        <w:t xml:space="preserve"> alebo </w:t>
      </w:r>
      <w:r>
        <w:rPr>
          <w:noProof/>
          <w:color w:val="1F497D"/>
          <w:lang w:eastAsia="sk-SK"/>
        </w:rPr>
        <w:drawing>
          <wp:inline distT="0" distB="0" distL="0" distR="0">
            <wp:extent cx="190500" cy="190500"/>
            <wp:effectExtent l="0" t="0" r="0" b="0"/>
            <wp:docPr id="1" name="Obrázok 1" descr="cid:image003.jpg@01D2369A.431DB6D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id:image003.jpg@01D2369A.431DB6D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A72" w:rsidRDefault="00413562" w:rsidP="00413562">
      <w:r>
        <w:rPr>
          <w:rFonts w:ascii="Times New Roman" w:eastAsia="Times New Roman" w:hAnsi="Times New Roman"/>
          <w:sz w:val="24"/>
          <w:szCs w:val="24"/>
          <w:lang w:eastAsia="sk-SK"/>
        </w:rPr>
        <w:t>Informácie, ktoré sú obsahom tejto správy elektronickej pošty a všetky pripojené súbory a prílohy sú dôverné. Táto správa elektronickej pošty je určená výhradne zamýšľanému adresátovi. Prístup akejkoľvek inej osoby k nej je neoprávnený. V prípade, že nie ste zamýšľaným adresátom tejto elektronickej správy, akékoľvek jej zverejnenie,</w:t>
      </w:r>
    </w:p>
    <w:sectPr w:rsidR="00BE2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62"/>
    <w:rsid w:val="00413562"/>
    <w:rsid w:val="00B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C9135-943C-4214-8A86-4BEEB355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3562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y"/>
    <w:link w:val="Nadpis3Char"/>
    <w:uiPriority w:val="9"/>
    <w:semiHidden/>
    <w:unhideWhenUsed/>
    <w:qFormat/>
    <w:rsid w:val="00413562"/>
    <w:pPr>
      <w:keepNext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413562"/>
    <w:rPr>
      <w:rFonts w:ascii="Calibri Light" w:hAnsi="Calibri Light" w:cs="Times New Roman"/>
      <w:color w:val="1F4D78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413562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4135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13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F923.C0D231B0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www.instagram.com/zilinskykra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zilinskazupa.sk/" TargetMode="External"/><Relationship Id="rId11" Type="http://schemas.openxmlformats.org/officeDocument/2006/relationships/image" Target="cid:image002.jpg@01D5F923.C0D231B0" TargetMode="External"/><Relationship Id="rId5" Type="http://schemas.openxmlformats.org/officeDocument/2006/relationships/hyperlink" Target="mailto:gabriela.tisonova@zilinskazupa.sk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hyperlink" Target="https://www.zssk.sk/aktuality/obmedzenia-zeleznicnej-dopravy-pre-koronavirus/" TargetMode="External"/><Relationship Id="rId9" Type="http://schemas.openxmlformats.org/officeDocument/2006/relationships/hyperlink" Target="https://www.facebook.com/ZilinskyKraj" TargetMode="External"/><Relationship Id="rId14" Type="http://schemas.openxmlformats.org/officeDocument/2006/relationships/image" Target="cid:image003.jpg@01D5F923.C0D231B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KULKOVSKÁ Valéria</dc:creator>
  <cp:keywords/>
  <dc:description/>
  <cp:lastModifiedBy>KULKOVSKÁ Valéria</cp:lastModifiedBy>
  <cp:revision>1</cp:revision>
  <dcterms:created xsi:type="dcterms:W3CDTF">2020-03-13T11:45:00Z</dcterms:created>
  <dcterms:modified xsi:type="dcterms:W3CDTF">2020-03-13T11:53:00Z</dcterms:modified>
</cp:coreProperties>
</file>